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6B24D" w14:textId="77777777" w:rsidR="00B80940" w:rsidRDefault="00B80940" w:rsidP="00D64BDC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November 25, 2020</w:t>
      </w:r>
    </w:p>
    <w:p w14:paraId="25DC06F7" w14:textId="2E2BD7E8" w:rsidR="00D64BDC" w:rsidRDefault="00D64BDC" w:rsidP="00D64BDC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TO: ALL MEADOWBROOK TOWNHOME OWNERS</w:t>
      </w:r>
      <w:r>
        <w:rPr>
          <w:sz w:val="28"/>
          <w:szCs w:val="28"/>
        </w:rPr>
        <w:tab/>
        <w:t xml:space="preserve">                  </w:t>
      </w:r>
    </w:p>
    <w:tbl>
      <w:tblPr>
        <w:tblStyle w:val="TableGrid"/>
        <w:tblpPr w:leftFromText="180" w:rightFromText="180" w:vertAnchor="text" w:horzAnchor="margin" w:tblpXSpec="center" w:tblpY="392"/>
        <w:tblW w:w="9715" w:type="dxa"/>
        <w:tblInd w:w="0" w:type="dxa"/>
        <w:tblLook w:val="04A0" w:firstRow="1" w:lastRow="0" w:firstColumn="1" w:lastColumn="0" w:noHBand="0" w:noVBand="1"/>
      </w:tblPr>
      <w:tblGrid>
        <w:gridCol w:w="1418"/>
        <w:gridCol w:w="6497"/>
        <w:gridCol w:w="1800"/>
      </w:tblGrid>
      <w:tr w:rsidR="00D64BDC" w14:paraId="370B097D" w14:textId="77777777" w:rsidTr="00D64B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0727" w14:textId="77777777" w:rsidR="00D64BDC" w:rsidRDefault="00D64B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958" w14:textId="77777777" w:rsidR="00D64BDC" w:rsidRDefault="00D64B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04F5" w14:textId="77777777" w:rsidR="00D64BDC" w:rsidRDefault="00D64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CHARGES</w:t>
            </w:r>
          </w:p>
        </w:tc>
      </w:tr>
      <w:tr w:rsidR="00D64BDC" w14:paraId="15B24540" w14:textId="77777777" w:rsidTr="00D64B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DC1F" w14:textId="44BDB483" w:rsidR="00D64BDC" w:rsidRDefault="00B809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1/1/2021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77B0" w14:textId="2D5D908A" w:rsidR="00D64BDC" w:rsidRDefault="00D64BD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Quarterly Association Fees:  </w:t>
            </w:r>
            <w:r w:rsidR="00B80940">
              <w:rPr>
                <w:sz w:val="28"/>
                <w:szCs w:val="28"/>
              </w:rPr>
              <w:t>1</w:t>
            </w:r>
            <w:r w:rsidR="00B80940" w:rsidRPr="00B80940">
              <w:rPr>
                <w:sz w:val="28"/>
                <w:szCs w:val="28"/>
                <w:vertAlign w:val="superscript"/>
              </w:rPr>
              <w:t>st</w:t>
            </w:r>
            <w:r w:rsidR="00B809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Quarter</w:t>
            </w:r>
          </w:p>
          <w:p w14:paraId="6FB08063" w14:textId="4B835810" w:rsidR="00D64BDC" w:rsidRDefault="00B809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-</w:t>
            </w:r>
            <w:r w:rsidR="00EA2A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 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53EB" w14:textId="6C37D773" w:rsidR="00D64BDC" w:rsidRDefault="00D64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455F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155.00</w:t>
            </w:r>
          </w:p>
        </w:tc>
      </w:tr>
      <w:tr w:rsidR="00D64BDC" w14:paraId="3E872EDC" w14:textId="77777777" w:rsidTr="00D64B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AC9" w14:textId="3CC2EAAB" w:rsidR="00D64BDC" w:rsidRDefault="00D64BDC" w:rsidP="00573D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63F" w14:textId="554E18D6" w:rsidR="00573D53" w:rsidRDefault="00573D53" w:rsidP="00573D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804" w14:textId="6DF3CE5D" w:rsidR="00D64BDC" w:rsidRDefault="00D64BDC" w:rsidP="00455F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64BDC" w14:paraId="5EDE2230" w14:textId="77777777" w:rsidTr="00D64B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A9B" w14:textId="77777777" w:rsidR="00D64BDC" w:rsidRDefault="00D64BD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5098" w14:textId="13C6B6E3" w:rsidR="00D64BDC" w:rsidRDefault="00D64BD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Date due: </w:t>
            </w:r>
            <w:r w:rsidR="00B80940">
              <w:rPr>
                <w:b/>
                <w:sz w:val="28"/>
                <w:szCs w:val="28"/>
              </w:rPr>
              <w:t xml:space="preserve">January </w:t>
            </w:r>
            <w:r>
              <w:rPr>
                <w:b/>
                <w:sz w:val="28"/>
                <w:szCs w:val="28"/>
              </w:rPr>
              <w:t xml:space="preserve">1, </w:t>
            </w:r>
            <w:r w:rsidR="00E12F26">
              <w:rPr>
                <w:b/>
                <w:sz w:val="28"/>
                <w:szCs w:val="28"/>
              </w:rPr>
              <w:t>202</w:t>
            </w:r>
            <w:r w:rsidR="00EA2A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282" w14:textId="50C8027A" w:rsidR="00D64BDC" w:rsidRDefault="00C5306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="00455FD3">
              <w:rPr>
                <w:b/>
                <w:sz w:val="28"/>
                <w:szCs w:val="28"/>
              </w:rPr>
              <w:t xml:space="preserve"> </w:t>
            </w:r>
            <w:r w:rsidR="00B80940">
              <w:rPr>
                <w:b/>
                <w:sz w:val="28"/>
                <w:szCs w:val="28"/>
              </w:rPr>
              <w:t>155.00</w:t>
            </w:r>
          </w:p>
          <w:p w14:paraId="6D2FD3D2" w14:textId="245DF8FB" w:rsidR="00573D53" w:rsidRDefault="00573D5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AD271DE" w14:textId="77777777" w:rsidR="00D64BDC" w:rsidRDefault="00D64BDC" w:rsidP="00D64BDC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503FFBEB" w14:textId="77777777" w:rsidR="00887397" w:rsidRDefault="00887397" w:rsidP="00D64BDC">
      <w:pPr>
        <w:tabs>
          <w:tab w:val="left" w:pos="1410"/>
        </w:tabs>
        <w:rPr>
          <w:i/>
        </w:rPr>
      </w:pPr>
    </w:p>
    <w:p w14:paraId="466710BD" w14:textId="38DEA3D5" w:rsidR="00D64BDC" w:rsidRDefault="00D64BDC" w:rsidP="00D64BDC">
      <w:pPr>
        <w:tabs>
          <w:tab w:val="left" w:pos="1410"/>
        </w:tabs>
        <w:rPr>
          <w:i/>
        </w:rPr>
      </w:pPr>
      <w:r>
        <w:rPr>
          <w:i/>
        </w:rPr>
        <w:t>* 6% per annum interest rate will be assessed monthly on balance over 30 days past due</w:t>
      </w:r>
    </w:p>
    <w:p w14:paraId="7AF9FA40" w14:textId="77777777" w:rsidR="00D64BDC" w:rsidRDefault="00D64BDC" w:rsidP="00D64BDC">
      <w:pPr>
        <w:tabs>
          <w:tab w:val="left" w:pos="1410"/>
        </w:tabs>
        <w:rPr>
          <w:i/>
        </w:rPr>
      </w:pPr>
      <w:r>
        <w:rPr>
          <w:i/>
        </w:rPr>
        <w:t xml:space="preserve">* This invoice does not include any past due balances or reflect any account credits you may have.  </w:t>
      </w:r>
    </w:p>
    <w:p w14:paraId="6302500D" w14:textId="77777777" w:rsidR="00D64BDC" w:rsidRDefault="00D64BDC" w:rsidP="00D64BDC">
      <w:pPr>
        <w:tabs>
          <w:tab w:val="left" w:pos="1410"/>
        </w:tabs>
        <w:rPr>
          <w:i/>
        </w:rPr>
      </w:pPr>
      <w:r>
        <w:rPr>
          <w:i/>
        </w:rPr>
        <w:t>* A separate statement will be emailed or mailed to owners with past balances due.</w:t>
      </w:r>
    </w:p>
    <w:p w14:paraId="6AC5E4A7" w14:textId="77777777" w:rsidR="00D64BDC" w:rsidRDefault="00D64BDC" w:rsidP="00D64BDC">
      <w:pPr>
        <w:tabs>
          <w:tab w:val="left" w:pos="1410"/>
        </w:tabs>
        <w:rPr>
          <w:i/>
        </w:rPr>
      </w:pPr>
      <w:r>
        <w:rPr>
          <w:i/>
        </w:rPr>
        <w:t xml:space="preserve">* If no e-mail address or non-working email address, a mailing charge of $0.85 will be added </w:t>
      </w:r>
    </w:p>
    <w:p w14:paraId="44E1C404" w14:textId="77777777" w:rsidR="00D64BDC" w:rsidRDefault="00D64BDC" w:rsidP="00D64BDC">
      <w:pPr>
        <w:tabs>
          <w:tab w:val="left" w:pos="1410"/>
        </w:tabs>
        <w:rPr>
          <w:i/>
        </w:rPr>
      </w:pPr>
      <w:r>
        <w:rPr>
          <w:i/>
        </w:rPr>
        <w:t xml:space="preserve">* To view your current account status, you can login to your online owner’s portal.  If you do not have access, please contact Lori Reese at </w:t>
      </w:r>
      <w:hyperlink r:id="rId6" w:history="1">
        <w:r>
          <w:rPr>
            <w:rStyle w:val="Hyperlink"/>
            <w:i/>
          </w:rPr>
          <w:t>elitegrandforks2@gmail.com</w:t>
        </w:r>
      </w:hyperlink>
      <w:r>
        <w:rPr>
          <w:rStyle w:val="Hyperlink"/>
          <w:i/>
        </w:rPr>
        <w:t xml:space="preserve"> </w:t>
      </w:r>
      <w:r>
        <w:rPr>
          <w:i/>
        </w:rPr>
        <w:t xml:space="preserve">to have an account created for you.  You will then be emailed login info.  </w:t>
      </w:r>
    </w:p>
    <w:p w14:paraId="2429B648" w14:textId="6F8DCA4E" w:rsidR="00D64BDC" w:rsidRDefault="00EA2A25" w:rsidP="00D64BDC">
      <w:pPr>
        <w:tabs>
          <w:tab w:val="left" w:pos="1410"/>
        </w:tabs>
        <w:rPr>
          <w:i/>
        </w:rPr>
      </w:pPr>
      <w:r>
        <w:t>AS A REMINDER: SHUT OFF THE OUTSIDE WATER SPIGOT VALVES FOR YOUR UNIT</w:t>
      </w:r>
      <w:r w:rsidR="00D64BDC">
        <w:tab/>
      </w:r>
    </w:p>
    <w:p w14:paraId="6F42A00D" w14:textId="77777777" w:rsidR="00D64BDC" w:rsidRDefault="00D64BDC" w:rsidP="00D64BDC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PLEASE MAKE CHECKS PAYABLE TO: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MEADOWBROOK TOWNHOMES, INC</w:t>
      </w:r>
    </w:p>
    <w:p w14:paraId="6A02FFE4" w14:textId="77777777" w:rsidR="00D64BDC" w:rsidRDefault="00D64BDC" w:rsidP="00D64BDC">
      <w:pPr>
        <w:spacing w:line="240" w:lineRule="auto"/>
        <w:rPr>
          <w:b/>
          <w:sz w:val="28"/>
          <w:szCs w:val="28"/>
        </w:rPr>
      </w:pPr>
    </w:p>
    <w:p w14:paraId="101FC0B2" w14:textId="77777777" w:rsidR="00D64BDC" w:rsidRDefault="00D64BDC" w:rsidP="00D64BD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REMIT PAYMENTS TO:</w:t>
      </w:r>
    </w:p>
    <w:p w14:paraId="2D303199" w14:textId="77777777" w:rsidR="00D64BDC" w:rsidRDefault="00D64BDC" w:rsidP="00D64B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Elite Property Management, LLC</w:t>
      </w:r>
    </w:p>
    <w:p w14:paraId="2CEB989E" w14:textId="77777777" w:rsidR="00D64BDC" w:rsidRDefault="00D64BDC" w:rsidP="00D64B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1005 South Washington Street Suite A</w:t>
      </w:r>
    </w:p>
    <w:p w14:paraId="654ABDA9" w14:textId="77777777" w:rsidR="00D64BDC" w:rsidRDefault="00D64BDC" w:rsidP="00D64B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Grand Forks ND 58201</w:t>
      </w:r>
    </w:p>
    <w:p w14:paraId="7F5AFB8B" w14:textId="77777777" w:rsidR="00D64BDC" w:rsidRDefault="00D64BDC" w:rsidP="00D64BDC">
      <w:pPr>
        <w:spacing w:line="240" w:lineRule="auto"/>
        <w:rPr>
          <w:sz w:val="28"/>
          <w:szCs w:val="28"/>
        </w:rPr>
      </w:pPr>
    </w:p>
    <w:p w14:paraId="10124F98" w14:textId="41B04288" w:rsidR="00D64BDC" w:rsidRPr="00887397" w:rsidRDefault="00D64BDC" w:rsidP="008873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If you have any questions call Elite Property Management, LLC; 701-746-7368, Monday – Friday, 9:00 am – 5:00 pm.</w:t>
      </w:r>
    </w:p>
    <w:sectPr w:rsidR="00D64BDC" w:rsidRPr="008873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E9A9" w14:textId="77777777" w:rsidR="008606D2" w:rsidRDefault="008606D2" w:rsidP="00D64BDC">
      <w:pPr>
        <w:spacing w:after="0" w:line="240" w:lineRule="auto"/>
      </w:pPr>
      <w:r>
        <w:separator/>
      </w:r>
    </w:p>
  </w:endnote>
  <w:endnote w:type="continuationSeparator" w:id="0">
    <w:p w14:paraId="7AF5BB47" w14:textId="77777777" w:rsidR="008606D2" w:rsidRDefault="008606D2" w:rsidP="00D6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32891" w14:textId="77777777" w:rsidR="008606D2" w:rsidRDefault="008606D2" w:rsidP="00D64BDC">
      <w:pPr>
        <w:spacing w:after="0" w:line="240" w:lineRule="auto"/>
      </w:pPr>
      <w:r>
        <w:separator/>
      </w:r>
    </w:p>
  </w:footnote>
  <w:footnote w:type="continuationSeparator" w:id="0">
    <w:p w14:paraId="66781BAA" w14:textId="77777777" w:rsidR="008606D2" w:rsidRDefault="008606D2" w:rsidP="00D6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A0BC6" w14:textId="77777777" w:rsidR="00D64BDC" w:rsidRPr="001D7BEA" w:rsidRDefault="00D64BDC" w:rsidP="00D64BDC">
    <w:pPr>
      <w:pStyle w:val="Header"/>
      <w:rPr>
        <w:b/>
        <w:sz w:val="56"/>
        <w:szCs w:val="56"/>
      </w:rPr>
    </w:pPr>
    <w:r w:rsidRPr="001D7BEA">
      <w:rPr>
        <w:b/>
        <w:sz w:val="56"/>
        <w:szCs w:val="56"/>
      </w:rPr>
      <w:t>MEADO</w:t>
    </w:r>
    <w:r>
      <w:rPr>
        <w:b/>
        <w:sz w:val="56"/>
        <w:szCs w:val="56"/>
      </w:rPr>
      <w:t>W</w:t>
    </w:r>
    <w:r w:rsidRPr="001D7BEA">
      <w:rPr>
        <w:b/>
        <w:sz w:val="56"/>
        <w:szCs w:val="56"/>
      </w:rPr>
      <w:t>BROOK TOWNHOMES, INC</w:t>
    </w:r>
  </w:p>
  <w:p w14:paraId="05148D96" w14:textId="77777777" w:rsidR="00D64BDC" w:rsidRDefault="00D64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C"/>
    <w:rsid w:val="00100D73"/>
    <w:rsid w:val="003A25D7"/>
    <w:rsid w:val="004073F4"/>
    <w:rsid w:val="00455FD3"/>
    <w:rsid w:val="0051012C"/>
    <w:rsid w:val="00573D53"/>
    <w:rsid w:val="006543AE"/>
    <w:rsid w:val="007B7967"/>
    <w:rsid w:val="008606D2"/>
    <w:rsid w:val="00865FDC"/>
    <w:rsid w:val="00887397"/>
    <w:rsid w:val="009842F1"/>
    <w:rsid w:val="00AC25E4"/>
    <w:rsid w:val="00AF1B72"/>
    <w:rsid w:val="00B80940"/>
    <w:rsid w:val="00C062AF"/>
    <w:rsid w:val="00C415C6"/>
    <w:rsid w:val="00C53064"/>
    <w:rsid w:val="00C649EA"/>
    <w:rsid w:val="00D64BDC"/>
    <w:rsid w:val="00E12F26"/>
    <w:rsid w:val="00E44A8C"/>
    <w:rsid w:val="00EA2A25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20F3"/>
  <w15:chartTrackingRefBased/>
  <w15:docId w15:val="{8ED13599-464B-4F24-9F1D-E8763058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D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4B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4B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D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6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D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tegrandforks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Darrin Kuenzel</cp:lastModifiedBy>
  <cp:revision>3</cp:revision>
  <cp:lastPrinted>2019-05-31T21:56:00Z</cp:lastPrinted>
  <dcterms:created xsi:type="dcterms:W3CDTF">2020-11-19T15:15:00Z</dcterms:created>
  <dcterms:modified xsi:type="dcterms:W3CDTF">2020-11-25T16:41:00Z</dcterms:modified>
</cp:coreProperties>
</file>